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D00F4C" w:rsidP="00D00F4C" w:rsidRDefault="00D00F4C" w14:paraId="1BA0F5AB" w14:textId="77777777">
      <w:pPr>
        <w:pStyle w:val="TITRE1erpage"/>
        <w:rPr>
          <w:lang w:val="en-GB"/>
        </w:rPr>
      </w:pPr>
      <w:r w:rsidRPr="00F91F33">
        <w:rPr>
          <w:lang w:val="en-GB"/>
        </w:rPr>
        <w:t xml:space="preserve">MT 12 - </w:t>
      </w:r>
      <w:r w:rsidRPr="00F91F33">
        <w:rPr>
          <w:lang w:val="en-GB"/>
        </w:rPr>
        <w:br/>
      </w:r>
      <w:r w:rsidRPr="00F91F33">
        <w:rPr>
          <w:lang w:val="en-GB"/>
        </w:rPr>
        <w:t>Dismissal with notice</w:t>
      </w:r>
    </w:p>
    <w:p w:rsidR="005D4992" w:rsidP="00D00F4C" w:rsidRDefault="00D00F4C" w14:paraId="60F32B1C" w14:textId="77777777">
      <w:pPr>
        <w:pStyle w:val="Texte"/>
        <w:rPr>
          <w:lang w:val="en-GB"/>
        </w:rPr>
      </w:pPr>
      <w:r w:rsidRPr="00F91F33">
        <w:rPr>
          <w:lang w:val="en-GB"/>
        </w:rPr>
        <w:t xml:space="preserve">Dismissal with notice is defined as the termination of an employment contract at the initiative of the employer, which becomes final </w:t>
      </w:r>
      <w:r w:rsidRPr="005D4992" w:rsidR="005D4992">
        <w:rPr>
          <w:lang w:val="en-GB"/>
        </w:rPr>
        <w:t>upon the expiry of a specified period of time.</w:t>
      </w:r>
    </w:p>
    <w:p w:rsidR="005C2B98" w:rsidP="00D00F4C" w:rsidRDefault="005C2B98" w14:paraId="4A6175CB" w14:textId="77777777">
      <w:pPr>
        <w:pStyle w:val="ArticleetSous-titres"/>
        <w:numPr>
          <w:ilvl w:val="1"/>
          <w:numId w:val="0"/>
        </w:numPr>
        <w:rPr>
          <w:b w:val="0"/>
          <w:bCs w:val="0"/>
          <w:sz w:val="18"/>
          <w:lang w:val="en-GB"/>
        </w:rPr>
      </w:pPr>
      <w:r w:rsidRPr="005C2B98">
        <w:rPr>
          <w:b w:val="0"/>
          <w:bCs w:val="0"/>
          <w:sz w:val="18"/>
          <w:lang w:val="en-GB"/>
        </w:rPr>
        <w:t>Such dismissal may occur for reasons related to the employee’s ability or conduct (personal reasons) or for reasons based on the operational needs of the undertaking (economic reasons).</w:t>
      </w:r>
    </w:p>
    <w:p w:rsidRPr="00F91F33" w:rsidR="00D00F4C" w:rsidP="00D00F4C" w:rsidRDefault="00D00F4C" w14:paraId="2A106B95" w14:textId="75F4C61E">
      <w:pPr>
        <w:pStyle w:val="ArticleetSous-titres"/>
        <w:numPr>
          <w:ilvl w:val="1"/>
          <w:numId w:val="0"/>
        </w:numPr>
        <w:rPr>
          <w:lang w:val="en-GB"/>
        </w:rPr>
      </w:pPr>
      <w:r w:rsidRPr="00F91F33">
        <w:rPr>
          <w:lang w:val="en-GB"/>
        </w:rPr>
        <w:t xml:space="preserve">Form of the letter of dismissal </w:t>
      </w:r>
    </w:p>
    <w:p w:rsidR="00313C79" w:rsidP="00D00F4C" w:rsidRDefault="00D00F4C" w14:paraId="1B6187F0" w14:textId="77777777">
      <w:pPr>
        <w:pStyle w:val="Texte"/>
        <w:rPr>
          <w:lang w:val="en-GB"/>
        </w:rPr>
      </w:pPr>
      <w:r w:rsidRPr="00F91F33">
        <w:rPr>
          <w:lang w:val="en-GB"/>
        </w:rPr>
        <w:t xml:space="preserve">A dismissal must be in writing. </w:t>
      </w:r>
      <w:r w:rsidRPr="00313C79" w:rsidR="00313C79">
        <w:rPr>
          <w:lang w:val="en-GB"/>
        </w:rPr>
        <w:t>The letter of dismissal must either be sent to the employee by registered mail or handed to the employee in person, in which case the employee’s signature on the duplicate of the letter serves as acknowledgement of receipt.</w:t>
      </w:r>
    </w:p>
    <w:p w:rsidR="00BE7B31" w:rsidP="00BE7B31" w:rsidRDefault="00BE7B31" w14:paraId="27603DFA" w14:textId="0F9EC507">
      <w:pPr>
        <w:pStyle w:val="ArticleetSous-titres"/>
        <w:rPr>
          <w:b w:val="0"/>
          <w:bCs w:val="0"/>
          <w:sz w:val="18"/>
          <w:lang w:val="en-GB"/>
        </w:rPr>
      </w:pPr>
      <w:r w:rsidRPr="00BE7B31">
        <w:rPr>
          <w:b w:val="0"/>
          <w:bCs w:val="0"/>
          <w:sz w:val="18"/>
          <w:lang w:val="en-GB"/>
        </w:rPr>
        <w:t>If a dismissal is given orally, it constitutes a procedural irregularity, which gives rise to the payment of compensation amounting to a maximum of one month’s salary.</w:t>
      </w:r>
      <w:r>
        <w:rPr>
          <w:b w:val="0"/>
          <w:bCs w:val="0"/>
          <w:sz w:val="18"/>
          <w:lang w:val="en-GB"/>
        </w:rPr>
        <w:t xml:space="preserve"> </w:t>
      </w:r>
      <w:r w:rsidRPr="00BE7B31">
        <w:rPr>
          <w:b w:val="0"/>
          <w:bCs w:val="0"/>
          <w:sz w:val="18"/>
          <w:lang w:val="en-GB"/>
        </w:rPr>
        <w:t>This compensation, awarded by the Labour Court, is however payable only if the dismissal is considered justified.</w:t>
      </w:r>
    </w:p>
    <w:p w:rsidRPr="00F91F33" w:rsidR="00D00F4C" w:rsidP="00BE7B31" w:rsidRDefault="00D00F4C" w14:paraId="3C45743D" w14:textId="2F24871D">
      <w:pPr>
        <w:pStyle w:val="ArticleetSous-titres"/>
        <w:rPr>
          <w:lang w:val="en-GB"/>
        </w:rPr>
      </w:pPr>
      <w:r w:rsidRPr="00F91F33">
        <w:rPr>
          <w:lang w:val="en-GB"/>
        </w:rPr>
        <w:t xml:space="preserve">Content of the letter of dismissal </w:t>
      </w:r>
    </w:p>
    <w:p w:rsidR="002904B5" w:rsidP="002904B5" w:rsidRDefault="00D00F4C" w14:paraId="2D3AB006" w14:textId="5653E478">
      <w:pPr>
        <w:pStyle w:val="Texte"/>
        <w:rPr>
          <w:lang w:val="en-GB"/>
        </w:rPr>
      </w:pPr>
      <w:r w:rsidRPr="00F91F33">
        <w:rPr>
          <w:lang w:val="en-GB"/>
        </w:rPr>
        <w:t xml:space="preserve">The letter of dismissal merely informs the employee of the termination of the employment relationship. </w:t>
      </w:r>
      <w:r w:rsidRPr="002904B5" w:rsidR="002904B5">
        <w:rPr>
          <w:lang w:val="en-GB"/>
        </w:rPr>
        <w:t>At this stage, the employer is not required to indicate the reasons leading to the termination of the contract.</w:t>
      </w:r>
      <w:r w:rsidR="002904B5">
        <w:rPr>
          <w:lang w:val="en-GB"/>
        </w:rPr>
        <w:t xml:space="preserve"> </w:t>
      </w:r>
      <w:r w:rsidRPr="002904B5" w:rsidR="002904B5">
        <w:rPr>
          <w:lang w:val="en-GB"/>
        </w:rPr>
        <w:t>These reasons must only be provided upon the employee’s formal request.</w:t>
      </w:r>
    </w:p>
    <w:p w:rsidR="007F1E28" w:rsidP="00D00F4C" w:rsidRDefault="007F1E28" w14:paraId="32C91A4D" w14:textId="77777777">
      <w:pPr>
        <w:pStyle w:val="Texteavantnumration"/>
        <w:rPr>
          <w:lang w:val="en-GB"/>
        </w:rPr>
      </w:pPr>
      <w:r w:rsidRPr="007F1E28">
        <w:rPr>
          <w:lang w:val="en-GB"/>
        </w:rPr>
        <w:t>In addition to the notification of the termination, the dismissal letter must specify the notice period to which the employee is entitled according to their length of service, as well as the starting and ending dates of this notice period.</w:t>
      </w:r>
    </w:p>
    <w:p w:rsidRPr="00F91F33" w:rsidR="00D00F4C" w:rsidP="00D00F4C" w:rsidRDefault="00D00F4C" w14:paraId="7A219D1C" w14:textId="72A738F7">
      <w:pPr>
        <w:pStyle w:val="Texteavantnumration"/>
        <w:rPr>
          <w:lang w:val="en-GB"/>
        </w:rPr>
      </w:pPr>
      <w:r w:rsidRPr="00F91F33">
        <w:rPr>
          <w:lang w:val="en-GB"/>
        </w:rPr>
        <w:t>The notice period i</w:t>
      </w:r>
      <w:r w:rsidR="007F1E28">
        <w:rPr>
          <w:lang w:val="en-GB"/>
        </w:rPr>
        <w:t>s</w:t>
      </w:r>
      <w:r w:rsidRPr="007F1E28" w:rsidR="007F1E28">
        <w:t xml:space="preserve"> </w:t>
      </w:r>
      <w:r w:rsidRPr="007F1E28" w:rsidR="007F1E28">
        <w:rPr>
          <w:lang w:val="en-GB"/>
        </w:rPr>
        <w:t>as follows</w:t>
      </w:r>
      <w:r w:rsidR="007F1E28">
        <w:rPr>
          <w:lang w:val="en-GB"/>
        </w:rPr>
        <w:t>:</w:t>
      </w:r>
    </w:p>
    <w:p w:rsidRPr="00F91F33" w:rsidR="00D00F4C" w:rsidP="00D00F4C" w:rsidRDefault="00881580" w14:paraId="769523FE" w14:textId="1199E639">
      <w:pPr>
        <w:pStyle w:val="Enumrationdanstexte"/>
        <w:rPr>
          <w:lang w:val="en-GB"/>
        </w:rPr>
      </w:pPr>
      <w:r>
        <w:rPr>
          <w:lang w:val="en-GB"/>
        </w:rPr>
        <w:t>2</w:t>
      </w:r>
      <w:r w:rsidRPr="00F91F33" w:rsidR="00D00F4C">
        <w:rPr>
          <w:lang w:val="en-GB"/>
        </w:rPr>
        <w:t xml:space="preserve"> months for less than </w:t>
      </w:r>
      <w:r>
        <w:rPr>
          <w:lang w:val="en-GB"/>
        </w:rPr>
        <w:t>5</w:t>
      </w:r>
      <w:r w:rsidRPr="00F91F33" w:rsidR="00D00F4C">
        <w:rPr>
          <w:lang w:val="en-GB"/>
        </w:rPr>
        <w:t xml:space="preserve"> years of service; </w:t>
      </w:r>
    </w:p>
    <w:p w:rsidRPr="00F91F33" w:rsidR="00D00F4C" w:rsidP="00D00F4C" w:rsidRDefault="00881580" w14:paraId="5292CBF8" w14:textId="787D009A">
      <w:pPr>
        <w:pStyle w:val="Enumrationdanstexte"/>
        <w:rPr>
          <w:lang w:val="en-GB"/>
        </w:rPr>
      </w:pPr>
      <w:r>
        <w:rPr>
          <w:lang w:val="en-GB"/>
        </w:rPr>
        <w:t>4</w:t>
      </w:r>
      <w:r w:rsidRPr="00F91F33" w:rsidR="00D00F4C">
        <w:rPr>
          <w:lang w:val="en-GB"/>
        </w:rPr>
        <w:t xml:space="preserve"> months for a length of service between </w:t>
      </w:r>
      <w:r>
        <w:rPr>
          <w:lang w:val="en-GB"/>
        </w:rPr>
        <w:t>5</w:t>
      </w:r>
      <w:r w:rsidRPr="00F91F33" w:rsidR="00D00F4C">
        <w:rPr>
          <w:lang w:val="en-GB"/>
        </w:rPr>
        <w:t xml:space="preserve"> and </w:t>
      </w:r>
      <w:r>
        <w:rPr>
          <w:lang w:val="en-GB"/>
        </w:rPr>
        <w:t>10</w:t>
      </w:r>
      <w:r w:rsidRPr="00F91F33" w:rsidR="00D00F4C">
        <w:rPr>
          <w:lang w:val="en-GB"/>
        </w:rPr>
        <w:t xml:space="preserve"> years; </w:t>
      </w:r>
    </w:p>
    <w:p w:rsidRPr="00F91F33" w:rsidR="00D00F4C" w:rsidP="00D00F4C" w:rsidRDefault="00881580" w14:paraId="64A7DD4E" w14:textId="64B8D4C1">
      <w:pPr>
        <w:pStyle w:val="Enumrationdanstexte"/>
        <w:rPr>
          <w:lang w:val="en-GB"/>
        </w:rPr>
      </w:pPr>
      <w:r>
        <w:rPr>
          <w:lang w:val="en-GB"/>
        </w:rPr>
        <w:t>6</w:t>
      </w:r>
      <w:r w:rsidRPr="00F91F33" w:rsidR="00D00F4C">
        <w:rPr>
          <w:lang w:val="en-GB"/>
        </w:rPr>
        <w:t xml:space="preserve"> months for a length of service of </w:t>
      </w:r>
      <w:r>
        <w:rPr>
          <w:lang w:val="en-GB"/>
        </w:rPr>
        <w:t>10</w:t>
      </w:r>
      <w:r w:rsidRPr="00F91F33" w:rsidR="00D00F4C">
        <w:rPr>
          <w:lang w:val="en-GB"/>
        </w:rPr>
        <w:t xml:space="preserve"> years or more. </w:t>
      </w:r>
    </w:p>
    <w:p w:rsidRPr="007B7145" w:rsidR="007B7145" w:rsidP="007B7145" w:rsidRDefault="007B7145" w14:paraId="7FF2C2C4" w14:textId="77777777">
      <w:pPr>
        <w:pStyle w:val="Texte"/>
        <w:rPr>
          <w:lang w:val="en-GB"/>
        </w:rPr>
      </w:pPr>
      <w:r w:rsidRPr="007B7145">
        <w:rPr>
          <w:lang w:val="en-GB"/>
        </w:rPr>
        <w:t>The notice period begins on the 15th of the month if the letter of dismissal is notified before the 15th.</w:t>
      </w:r>
    </w:p>
    <w:p w:rsidR="007B7145" w:rsidP="007B7145" w:rsidRDefault="007B7145" w14:paraId="5A9E1467" w14:textId="77777777">
      <w:pPr>
        <w:pStyle w:val="Texte"/>
        <w:rPr>
          <w:lang w:val="en-GB"/>
        </w:rPr>
      </w:pPr>
      <w:r w:rsidRPr="007B7145">
        <w:rPr>
          <w:lang w:val="en-GB"/>
        </w:rPr>
        <w:t>If the letter is notified between the 15th and the last day of the month, the notice period starts to run from the first day of the following month.</w:t>
      </w:r>
    </w:p>
    <w:p w:rsidRPr="00CE6BB9" w:rsidR="00CE6BB9" w:rsidP="00CE6BB9" w:rsidRDefault="00CE6BB9" w14:paraId="1F0203BE" w14:textId="77777777">
      <w:pPr>
        <w:pStyle w:val="Texte"/>
        <w:rPr>
          <w:lang w:val="en-GB"/>
        </w:rPr>
      </w:pPr>
      <w:r w:rsidRPr="00CE6BB9">
        <w:rPr>
          <w:lang w:val="en-GB"/>
        </w:rPr>
        <w:t>Another element that may, where applicable, be included in the letter of dismissal is the exemption from work.</w:t>
      </w:r>
    </w:p>
    <w:p w:rsidR="00CE6BB9" w:rsidP="00CE6BB9" w:rsidRDefault="00CE6BB9" w14:paraId="48DB452A" w14:textId="77777777">
      <w:pPr>
        <w:pStyle w:val="Texte"/>
        <w:rPr>
          <w:lang w:val="en-GB"/>
        </w:rPr>
      </w:pPr>
      <w:r w:rsidRPr="00CE6BB9">
        <w:rPr>
          <w:lang w:val="en-GB"/>
        </w:rPr>
        <w:t>The employer may release the employee from the obligation to perform work during the notice period, provided that this is expressly stated, either in the letter of dismissal itself or in a subsequent written document.</w:t>
      </w:r>
    </w:p>
    <w:p w:rsidR="007004FF" w:rsidP="007004FF" w:rsidRDefault="007004FF" w14:paraId="7E53ABB0" w14:textId="2061E9E2">
      <w:pPr>
        <w:pStyle w:val="Texte"/>
        <w:rPr>
          <w:lang w:val="en-GB"/>
        </w:rPr>
      </w:pPr>
      <w:r w:rsidRPr="007004FF">
        <w:rPr>
          <w:lang w:val="en-GB"/>
        </w:rPr>
        <w:t>This exemption has no effect on remuneration, which must continue to be paid in full to the employee.However, during the period of exemption from work, the employee is no longer entitled to claim reimbursement of work-related expenses or meal, travel, or commuting allowances.</w:t>
      </w:r>
    </w:p>
    <w:p w:rsidRPr="00F91F33" w:rsidR="00D00F4C" w:rsidP="00D00F4C" w:rsidRDefault="008349A2" w14:paraId="79E0EF55" w14:textId="0C64A71A">
      <w:pPr>
        <w:pStyle w:val="ArticleetSous-titres"/>
        <w:rPr>
          <w:lang w:val="en-GB"/>
        </w:rPr>
      </w:pPr>
      <w:r w:rsidRPr="008349A2">
        <w:rPr>
          <w:b w:val="0"/>
          <w:bCs w:val="0"/>
          <w:sz w:val="18"/>
          <w:lang w:val="en-GB"/>
        </w:rPr>
        <w:t>If the employee takes up new employment with another employer during the exemption period, the original employer is only required, where applicable, to make up the difference between the previous and the new remuneration for the remaining duration of the notice period.</w:t>
      </w:r>
    </w:p>
    <w:p w:rsidRPr="00F91F33" w:rsidR="00D00F4C" w:rsidP="00D00F4C" w:rsidRDefault="00D00F4C" w14:paraId="454A77F4" w14:textId="77777777">
      <w:pPr>
        <w:pStyle w:val="ArticleetSous-titres"/>
        <w:rPr>
          <w:lang w:val="en-GB"/>
        </w:rPr>
      </w:pPr>
    </w:p>
    <w:p w:rsidRPr="00F91F33" w:rsidR="00D00F4C" w:rsidP="00D00F4C" w:rsidRDefault="00D00F4C" w14:paraId="54E8B105" w14:textId="77777777">
      <w:pPr>
        <w:rPr>
          <w:rFonts w:ascii="Verdana" w:hAnsi="Verdana"/>
          <w:b/>
          <w:bCs/>
          <w:sz w:val="20"/>
          <w:szCs w:val="18"/>
          <w:lang w:val="en-GB"/>
        </w:rPr>
      </w:pPr>
      <w:r w:rsidRPr="00F91F33">
        <w:rPr>
          <w:lang w:val="en-GB"/>
        </w:rPr>
        <w:br w:type="page"/>
      </w:r>
    </w:p>
    <w:p w:rsidRPr="00F91F33" w:rsidR="00D00F4C" w:rsidP="00D00F4C" w:rsidRDefault="00D00F4C" w14:paraId="7DDBDD70" w14:textId="77777777">
      <w:pPr>
        <w:pStyle w:val="ArticleetSous-titres"/>
        <w:rPr>
          <w:lang w:val="en-GB"/>
        </w:rPr>
      </w:pPr>
      <w:r w:rsidRPr="00F91F33">
        <w:rPr>
          <w:lang w:val="en-GB"/>
        </w:rPr>
        <w:t xml:space="preserve">Rights of the dismissed employee </w:t>
      </w:r>
    </w:p>
    <w:p w:rsidRPr="00F91F33" w:rsidR="00D00F4C" w:rsidP="00D00F4C" w:rsidRDefault="00D00F4C" w14:paraId="76CAFC9B" w14:textId="77777777">
      <w:pPr>
        <w:pStyle w:val="Texteavantnumration"/>
        <w:rPr>
          <w:lang w:val="en-GB"/>
        </w:rPr>
      </w:pPr>
      <w:r w:rsidRPr="00F91F33">
        <w:rPr>
          <w:lang w:val="en-GB"/>
        </w:rPr>
        <w:t xml:space="preserve">In general, an employee dismissed with notice is entitled to: </w:t>
      </w:r>
    </w:p>
    <w:p w:rsidR="00CE29D7" w:rsidP="00D00F4C" w:rsidRDefault="00D00F4C" w14:paraId="439F1F4D" w14:textId="77777777">
      <w:pPr>
        <w:pStyle w:val="Enumrationdanstexte"/>
        <w:rPr>
          <w:lang w:val="en-GB"/>
        </w:rPr>
      </w:pPr>
      <w:r w:rsidRPr="00CE29D7">
        <w:rPr>
          <w:lang w:val="en-GB"/>
        </w:rPr>
        <w:t xml:space="preserve">continued </w:t>
      </w:r>
      <w:r w:rsidRPr="00CE29D7" w:rsidR="00CE29D7">
        <w:rPr>
          <w:lang w:val="en-GB"/>
        </w:rPr>
        <w:t>payment of their remuneration for the entire duration of the notice period;</w:t>
      </w:r>
    </w:p>
    <w:p w:rsidR="00E75311" w:rsidP="00D00F4C" w:rsidRDefault="00D00F4C" w14:paraId="3A82BCB5" w14:textId="77777777">
      <w:pPr>
        <w:pStyle w:val="Enumrationdanstexte"/>
        <w:rPr>
          <w:lang w:val="en-GB"/>
        </w:rPr>
      </w:pPr>
      <w:r w:rsidRPr="00E75311">
        <w:rPr>
          <w:lang w:val="en-GB"/>
        </w:rPr>
        <w:t xml:space="preserve">severance pay, </w:t>
      </w:r>
      <w:r w:rsidRPr="00E75311" w:rsidR="00E75311">
        <w:rPr>
          <w:lang w:val="en-GB"/>
        </w:rPr>
        <w:t>provided that, at the time of the expiry of the notice period, the employee has at least five years of service;</w:t>
      </w:r>
    </w:p>
    <w:p w:rsidR="00E75311" w:rsidP="00D00F4C" w:rsidRDefault="00D00F4C" w14:paraId="3DF432B2" w14:textId="77777777">
      <w:pPr>
        <w:pStyle w:val="Enumrationdanstexte"/>
        <w:rPr>
          <w:lang w:val="en-GB"/>
        </w:rPr>
      </w:pPr>
      <w:r w:rsidRPr="00E75311">
        <w:rPr>
          <w:lang w:val="en-GB"/>
        </w:rPr>
        <w:t xml:space="preserve">special leave of up to </w:t>
      </w:r>
      <w:r w:rsidRPr="00E75311" w:rsidR="00881580">
        <w:rPr>
          <w:lang w:val="en-GB"/>
        </w:rPr>
        <w:t>6</w:t>
      </w:r>
      <w:r w:rsidRPr="00E75311">
        <w:rPr>
          <w:lang w:val="en-GB"/>
        </w:rPr>
        <w:t xml:space="preserve"> days </w:t>
      </w:r>
      <w:r w:rsidRPr="00E75311" w:rsidR="00E75311">
        <w:rPr>
          <w:lang w:val="en-GB"/>
        </w:rPr>
        <w:t>for the purpose of seeking new employment.</w:t>
      </w:r>
    </w:p>
    <w:p w:rsidR="00796F55" w:rsidP="00796F55" w:rsidRDefault="00360D4D" w14:paraId="0128253D" w14:textId="18CE0989">
      <w:pPr>
        <w:pStyle w:val="Texte"/>
        <w:spacing w:before="480"/>
        <w:rPr>
          <w:lang w:val="en-GB"/>
        </w:rPr>
      </w:pPr>
      <w:r w:rsidRPr="00360D4D">
        <w:rPr>
          <w:lang w:val="en-GB"/>
        </w:rPr>
        <w:t xml:space="preserve">This special leave for seeking new employment is granted only when the employee is registered as a jobseeker with the </w:t>
      </w:r>
      <w:r w:rsidRPr="00E91B17" w:rsidR="00E91B17">
        <w:rPr>
          <w:lang w:val="en-GB"/>
        </w:rPr>
        <w:t>National Employment Agency</w:t>
      </w:r>
      <w:r w:rsidRPr="00E91B17" w:rsidR="00E91B17">
        <w:rPr>
          <w:lang w:val="en-GB"/>
        </w:rPr>
        <w:t xml:space="preserve"> </w:t>
      </w:r>
      <w:r w:rsidRPr="00360D4D">
        <w:rPr>
          <w:lang w:val="en-GB"/>
        </w:rPr>
        <w:t>(ADEM) and provides evidence of being required to attend a job interview or respond to a job offer.</w:t>
      </w:r>
    </w:p>
    <w:p w:rsidR="00796F55" w:rsidP="00796F55" w:rsidRDefault="00796F55" w14:paraId="57C5DC06" w14:textId="77777777">
      <w:pPr>
        <w:pStyle w:val="Texte"/>
        <w:spacing w:before="480"/>
        <w:rPr>
          <w:lang w:val="en-GB"/>
        </w:rPr>
      </w:pPr>
    </w:p>
    <w:p w:rsidR="00796F55" w:rsidP="00796F55" w:rsidRDefault="00796F55" w14:paraId="1CD8FBE7" w14:textId="77777777">
      <w:pPr>
        <w:pStyle w:val="Texte"/>
        <w:spacing w:before="480"/>
        <w:rPr>
          <w:lang w:val="en-GB"/>
        </w:rPr>
      </w:pPr>
    </w:p>
    <w:p w:rsidR="00EC0F7F" w:rsidP="00796F55" w:rsidRDefault="00EC0F7F" w14:paraId="46F462CD" w14:textId="77777777">
      <w:pPr>
        <w:pStyle w:val="Texte"/>
        <w:spacing w:before="480"/>
        <w:rPr>
          <w:lang w:val="en-GB"/>
        </w:rPr>
      </w:pPr>
    </w:p>
    <w:p w:rsidR="00EC0F7F" w:rsidP="00796F55" w:rsidRDefault="00EC0F7F" w14:paraId="301EDE65" w14:textId="77777777">
      <w:pPr>
        <w:pStyle w:val="Texte"/>
        <w:spacing w:before="480"/>
        <w:rPr>
          <w:lang w:val="en-GB"/>
        </w:rPr>
      </w:pPr>
    </w:p>
    <w:p w:rsidR="00EC0F7F" w:rsidP="00796F55" w:rsidRDefault="00EC0F7F" w14:paraId="4BE7FA57" w14:textId="77777777">
      <w:pPr>
        <w:pStyle w:val="Texte"/>
        <w:spacing w:before="480"/>
        <w:rPr>
          <w:lang w:val="en-GB"/>
        </w:rPr>
      </w:pPr>
    </w:p>
    <w:p w:rsidR="00EC0F7F" w:rsidP="00796F55" w:rsidRDefault="00EC0F7F" w14:paraId="314B014A" w14:textId="77777777">
      <w:pPr>
        <w:pStyle w:val="Texte"/>
        <w:spacing w:before="480"/>
        <w:rPr>
          <w:lang w:val="en-GB"/>
        </w:rPr>
      </w:pPr>
    </w:p>
    <w:p w:rsidR="00EC0F7F" w:rsidP="00796F55" w:rsidRDefault="00EC0F7F" w14:paraId="51BCD3A8" w14:textId="77777777">
      <w:pPr>
        <w:pStyle w:val="Texte"/>
        <w:spacing w:before="480"/>
        <w:rPr>
          <w:lang w:val="en-GB"/>
        </w:rPr>
      </w:pPr>
    </w:p>
    <w:p w:rsidR="00EC0F7F" w:rsidP="00796F55" w:rsidRDefault="00EC0F7F" w14:paraId="1F750F7A" w14:textId="77777777">
      <w:pPr>
        <w:pStyle w:val="Texte"/>
        <w:spacing w:before="480"/>
        <w:rPr>
          <w:lang w:val="en-GB"/>
        </w:rPr>
      </w:pPr>
    </w:p>
    <w:p w:rsidR="00EC0F7F" w:rsidP="00796F55" w:rsidRDefault="00EC0F7F" w14:paraId="6372E2B0" w14:textId="77777777">
      <w:pPr>
        <w:pStyle w:val="Texte"/>
        <w:spacing w:before="480"/>
        <w:rPr>
          <w:lang w:val="en-GB"/>
        </w:rPr>
      </w:pPr>
    </w:p>
    <w:p w:rsidR="00EC0F7F" w:rsidP="00796F55" w:rsidRDefault="00EC0F7F" w14:paraId="503B3BF6" w14:textId="77777777">
      <w:pPr>
        <w:pStyle w:val="Texte"/>
        <w:spacing w:before="480"/>
        <w:rPr>
          <w:lang w:val="en-GB"/>
        </w:rPr>
      </w:pPr>
    </w:p>
    <w:p w:rsidR="00EC0F7F" w:rsidP="00796F55" w:rsidRDefault="00EC0F7F" w14:paraId="1E66AE03" w14:textId="77777777">
      <w:pPr>
        <w:pStyle w:val="Texte"/>
        <w:spacing w:before="480"/>
        <w:rPr>
          <w:lang w:val="en-GB"/>
        </w:rPr>
      </w:pPr>
    </w:p>
    <w:p w:rsidR="00EC0F7F" w:rsidP="00796F55" w:rsidRDefault="00EC0F7F" w14:paraId="618AF961" w14:textId="77777777">
      <w:pPr>
        <w:pStyle w:val="Texte"/>
        <w:spacing w:before="480"/>
        <w:rPr>
          <w:lang w:val="en-GB"/>
        </w:rPr>
      </w:pPr>
    </w:p>
    <w:p w:rsidR="00EC0F7F" w:rsidP="00796F55" w:rsidRDefault="00EC0F7F" w14:paraId="0086D0D0" w14:textId="77777777">
      <w:pPr>
        <w:pStyle w:val="Texte"/>
        <w:spacing w:before="480"/>
        <w:rPr>
          <w:lang w:val="en-GB"/>
        </w:rPr>
      </w:pPr>
    </w:p>
    <w:p w:rsidR="00EC0F7F" w:rsidP="00796F55" w:rsidRDefault="00EC0F7F" w14:paraId="209E0BFF" w14:textId="77777777">
      <w:pPr>
        <w:pStyle w:val="Texte"/>
        <w:spacing w:before="480"/>
        <w:rPr>
          <w:lang w:val="en-GB"/>
        </w:rPr>
      </w:pPr>
    </w:p>
    <w:p w:rsidR="00EC0F7F" w:rsidP="00796F55" w:rsidRDefault="00EC0F7F" w14:paraId="0B08E922" w14:textId="77777777">
      <w:pPr>
        <w:pStyle w:val="Texte"/>
        <w:spacing w:before="480"/>
        <w:rPr>
          <w:lang w:val="en-GB"/>
        </w:rPr>
      </w:pPr>
    </w:p>
    <w:p w:rsidR="00796F55" w:rsidP="00796F55" w:rsidRDefault="00796F55" w14:paraId="202C1B47" w14:textId="77777777">
      <w:pPr>
        <w:pStyle w:val="Texte"/>
        <w:spacing w:before="480"/>
        <w:rPr>
          <w:lang w:val="en-GB"/>
        </w:rPr>
      </w:pPr>
    </w:p>
    <w:p w:rsidRPr="00F91F33" w:rsidR="00D00F4C" w:rsidP="00796F55" w:rsidRDefault="00D00F4C" w14:paraId="41432695" w14:textId="4B448EEE">
      <w:pPr>
        <w:pStyle w:val="Texte"/>
        <w:spacing w:before="480"/>
        <w:rPr>
          <w:lang w:val="en-GB"/>
        </w:rPr>
      </w:pPr>
      <w:r w:rsidRPr="00F91F33">
        <w:rPr>
          <w:lang w:val="en-GB"/>
        </w:rPr>
        <w:t>(Name and address of employee)</w:t>
      </w:r>
    </w:p>
    <w:p w:rsidRPr="00F91F33" w:rsidR="00D00F4C" w:rsidP="00D00F4C" w:rsidRDefault="00D00F4C" w14:paraId="482BF85F" w14:textId="77777777">
      <w:pPr>
        <w:pStyle w:val="Texte"/>
        <w:spacing w:before="480"/>
        <w:jc w:val="right"/>
        <w:rPr>
          <w:lang w:val="en-GB"/>
        </w:rPr>
      </w:pPr>
    </w:p>
    <w:p w:rsidRPr="00F91F33" w:rsidR="00D00F4C" w:rsidP="00D00F4C" w:rsidRDefault="00D00F4C" w14:paraId="59E430F9" w14:textId="77777777">
      <w:pPr>
        <w:pStyle w:val="Texte"/>
        <w:spacing w:before="480"/>
        <w:jc w:val="right"/>
        <w:rPr>
          <w:lang w:val="en-GB"/>
        </w:rPr>
      </w:pPr>
      <w:r w:rsidRPr="00F91F33">
        <w:rPr>
          <w:lang w:val="en-GB"/>
        </w:rPr>
        <w:t>(Name and address of employer)</w:t>
      </w:r>
    </w:p>
    <w:p w:rsidRPr="00F91F33" w:rsidR="00D00F4C" w:rsidP="00D00F4C" w:rsidRDefault="00D00F4C" w14:paraId="22379FD8" w14:textId="77777777">
      <w:pPr>
        <w:pStyle w:val="Texte"/>
        <w:spacing w:before="480"/>
        <w:jc w:val="right"/>
        <w:rPr>
          <w:lang w:val="en-GB"/>
        </w:rPr>
      </w:pPr>
      <w:r w:rsidRPr="00F91F33">
        <w:rPr>
          <w:lang w:val="en-GB"/>
        </w:rPr>
        <w:t>(place and date)</w:t>
      </w:r>
    </w:p>
    <w:p w:rsidRPr="00F91F33" w:rsidR="00D00F4C" w:rsidP="00D00F4C" w:rsidRDefault="00D00F4C" w14:paraId="4AFBDDB6" w14:textId="77777777">
      <w:pPr>
        <w:pStyle w:val="Article"/>
        <w:spacing w:before="600"/>
        <w:rPr>
          <w:lang w:val="en-GB"/>
        </w:rPr>
      </w:pPr>
      <w:r w:rsidRPr="00F91F33">
        <w:rPr>
          <w:lang w:val="en-GB"/>
        </w:rPr>
        <w:t>BY REGISTERED LETTER</w:t>
      </w:r>
    </w:p>
    <w:p w:rsidRPr="00F91F33" w:rsidR="00D00F4C" w:rsidP="00D00F4C" w:rsidRDefault="00D00F4C" w14:paraId="3B756A75" w14:textId="77777777">
      <w:pPr>
        <w:pStyle w:val="Texte"/>
        <w:spacing w:before="480"/>
        <w:rPr>
          <w:lang w:val="en-GB"/>
        </w:rPr>
      </w:pPr>
      <w:r w:rsidRPr="00F91F33">
        <w:rPr>
          <w:lang w:val="en-GB"/>
        </w:rPr>
        <w:t xml:space="preserve">Concerning: </w:t>
      </w:r>
      <w:r>
        <w:rPr>
          <w:lang w:val="en-GB"/>
        </w:rPr>
        <w:t>T</w:t>
      </w:r>
      <w:r w:rsidRPr="00F91F33">
        <w:rPr>
          <w:lang w:val="en-GB"/>
        </w:rPr>
        <w:t>ermination of your employment contract</w:t>
      </w:r>
    </w:p>
    <w:p w:rsidRPr="00F91F33" w:rsidR="00D00F4C" w:rsidP="00D00F4C" w:rsidRDefault="00D00F4C" w14:paraId="2281CE17" w14:textId="6F42D033">
      <w:pPr>
        <w:pStyle w:val="Texte"/>
        <w:spacing w:before="480"/>
        <w:rPr>
          <w:lang w:val="en-GB"/>
        </w:rPr>
      </w:pPr>
      <w:r w:rsidRPr="00F91F33">
        <w:rPr>
          <w:i/>
          <w:lang w:val="en-GB"/>
        </w:rPr>
        <w:t>Dear Sir</w:t>
      </w:r>
      <w:r>
        <w:rPr>
          <w:i/>
          <w:lang w:val="en-GB"/>
        </w:rPr>
        <w:t>/</w:t>
      </w:r>
      <w:r w:rsidRPr="00F91F33">
        <w:rPr>
          <w:i/>
          <w:lang w:val="en-GB"/>
        </w:rPr>
        <w:t>Madam</w:t>
      </w:r>
      <w:r>
        <w:rPr>
          <w:i/>
          <w:lang w:val="en-GB"/>
        </w:rPr>
        <w:t xml:space="preserve"> </w:t>
      </w:r>
      <w:r w:rsidRPr="00F91F33">
        <w:rPr>
          <w:vertAlign w:val="superscript"/>
          <w:lang w:val="en-GB"/>
        </w:rPr>
        <w:footnoteReference w:id="1"/>
      </w:r>
      <w:r w:rsidRPr="00F91F33">
        <w:rPr>
          <w:lang w:val="en-GB"/>
        </w:rPr>
        <w:t>,</w:t>
      </w:r>
    </w:p>
    <w:p w:rsidRPr="00F91F33" w:rsidR="00D00F4C" w:rsidP="00D00F4C" w:rsidRDefault="00D00F4C" w14:paraId="68CC1C0C" w14:textId="77777777">
      <w:pPr>
        <w:pStyle w:val="Texte"/>
        <w:rPr>
          <w:lang w:val="en-GB"/>
        </w:rPr>
      </w:pPr>
    </w:p>
    <w:p w:rsidRPr="00F91F33" w:rsidR="00D00F4C" w:rsidP="00D00F4C" w:rsidRDefault="00D00F4C" w14:paraId="795CF470" w14:textId="68D7D57B">
      <w:pPr>
        <w:pStyle w:val="Texte"/>
        <w:rPr>
          <w:lang w:val="en-GB"/>
        </w:rPr>
      </w:pPr>
      <w:r w:rsidRPr="00F91F33">
        <w:rPr>
          <w:lang w:val="en-GB"/>
        </w:rPr>
        <w:t xml:space="preserve">We regret to inform you that we are terminating your employment contract </w:t>
      </w:r>
      <w:r>
        <w:rPr>
          <w:lang w:val="en-GB"/>
        </w:rPr>
        <w:t xml:space="preserve">which was </w:t>
      </w:r>
      <w:r w:rsidRPr="00F91F33">
        <w:rPr>
          <w:lang w:val="en-GB"/>
        </w:rPr>
        <w:t>concluded on _______________________</w:t>
      </w:r>
      <w:r>
        <w:rPr>
          <w:lang w:val="en-GB"/>
        </w:rPr>
        <w:t>,</w:t>
      </w:r>
      <w:r w:rsidRPr="00F91F33">
        <w:rPr>
          <w:lang w:val="en-GB"/>
        </w:rPr>
        <w:t xml:space="preserve"> with </w:t>
      </w:r>
      <w:r w:rsidR="00E95739">
        <w:rPr>
          <w:lang w:val="en-GB"/>
        </w:rPr>
        <w:t>legal</w:t>
      </w:r>
      <w:r w:rsidRPr="00F91F33">
        <w:rPr>
          <w:lang w:val="en-GB"/>
        </w:rPr>
        <w:t xml:space="preserve"> notice period.</w:t>
      </w:r>
    </w:p>
    <w:p w:rsidRPr="00F91F33" w:rsidR="00D00F4C" w:rsidP="00D00F4C" w:rsidRDefault="00D00F4C" w14:paraId="7E1A6518" w14:textId="0100B1FF">
      <w:pPr>
        <w:pStyle w:val="Texte"/>
        <w:rPr>
          <w:lang w:val="en-GB"/>
        </w:rPr>
      </w:pPr>
      <w:r w:rsidRPr="00F91F33">
        <w:rPr>
          <w:lang w:val="en-GB"/>
        </w:rPr>
        <w:t xml:space="preserve">In accordance with Article L.124-3 of the Labour Code, your notice period is _________________ months and starts </w:t>
      </w:r>
      <w:r w:rsidRPr="00F91F33">
        <w:rPr>
          <w:i/>
          <w:lang w:val="en-GB"/>
        </w:rPr>
        <w:t>o</w:t>
      </w:r>
      <w:r>
        <w:rPr>
          <w:i/>
          <w:lang w:val="en-GB"/>
        </w:rPr>
        <w:t>n 1</w:t>
      </w:r>
      <w:r w:rsidRPr="00F91F33">
        <w:rPr>
          <w:i/>
          <w:lang w:val="en-GB"/>
        </w:rPr>
        <w:t xml:space="preserve"> ______________ (month and year)/15 _______________ (month and year) </w:t>
      </w:r>
      <w:r w:rsidRPr="00F91F33">
        <w:rPr>
          <w:lang w:val="en-GB"/>
        </w:rPr>
        <w:t>and</w:t>
      </w:r>
      <w:r>
        <w:rPr>
          <w:lang w:val="en-GB"/>
        </w:rPr>
        <w:t xml:space="preserve"> </w:t>
      </w:r>
      <w:r w:rsidRPr="00F91F33">
        <w:rPr>
          <w:vertAlign w:val="superscript"/>
          <w:lang w:val="en-GB"/>
        </w:rPr>
        <w:t>1</w:t>
      </w:r>
      <w:r w:rsidRPr="00F91F33">
        <w:rPr>
          <w:lang w:val="en-GB"/>
        </w:rPr>
        <w:t xml:space="preserve"> ends </w:t>
      </w:r>
      <w:r w:rsidRPr="00F91F33">
        <w:rPr>
          <w:i/>
          <w:lang w:val="en-GB"/>
        </w:rPr>
        <w:t>on 14 ____________ (month and year)/28 or 29 or 30 or 31 ___________ (month and year)</w:t>
      </w:r>
      <w:r>
        <w:rPr>
          <w:i/>
          <w:lang w:val="en-GB"/>
        </w:rPr>
        <w:t xml:space="preserve"> </w:t>
      </w:r>
      <w:r w:rsidRPr="00F91F33">
        <w:rPr>
          <w:vertAlign w:val="superscript"/>
          <w:lang w:val="en-GB"/>
        </w:rPr>
        <w:t>1</w:t>
      </w:r>
      <w:r w:rsidRPr="00F91F33">
        <w:rPr>
          <w:lang w:val="en-GB"/>
        </w:rPr>
        <w:t>.</w:t>
      </w:r>
    </w:p>
    <w:p w:rsidRPr="00F91F33" w:rsidR="00D00F4C" w:rsidP="00D00F4C" w:rsidRDefault="00997B44" w14:paraId="55A54606" w14:textId="717DCA79">
      <w:pPr>
        <w:pStyle w:val="Texte"/>
        <w:rPr>
          <w:lang w:val="en-GB"/>
        </w:rPr>
      </w:pPr>
      <w:r w:rsidRPr="00997B44">
        <w:rPr>
          <w:lang w:val="en-GB"/>
        </w:rPr>
        <w:t>You are released from all work duties during the notice</w:t>
      </w:r>
      <w:r w:rsidR="00FB6C96">
        <w:rPr>
          <w:lang w:val="en-GB"/>
        </w:rPr>
        <w:t xml:space="preserve"> </w:t>
      </w:r>
      <w:r w:rsidRPr="00F91F33" w:rsidR="00D00F4C">
        <w:rPr>
          <w:lang w:val="en-GB"/>
        </w:rPr>
        <w:t xml:space="preserve">period. </w:t>
      </w:r>
      <w:r w:rsidRPr="00F91F33" w:rsidR="00D00F4C">
        <w:rPr>
          <w:rStyle w:val="FootnoteReference"/>
          <w:lang w:val="en-GB"/>
        </w:rPr>
        <w:footnoteReference w:id="2"/>
      </w:r>
    </w:p>
    <w:p w:rsidRPr="00F91F33" w:rsidR="00D00F4C" w:rsidP="00D00F4C" w:rsidRDefault="00D00F4C" w14:paraId="407C3B35" w14:textId="5C66D67F">
      <w:pPr>
        <w:pStyle w:val="Texte"/>
        <w:spacing w:before="480"/>
        <w:rPr>
          <w:lang w:val="en-GB"/>
        </w:rPr>
      </w:pPr>
      <w:r w:rsidRPr="00F91F33">
        <w:rPr>
          <w:lang w:val="en-GB"/>
        </w:rPr>
        <w:t xml:space="preserve">Yours </w:t>
      </w:r>
      <w:r w:rsidRPr="00B2733E">
        <w:rPr>
          <w:iCs/>
          <w:lang w:val="en-GB"/>
        </w:rPr>
        <w:t>sincerely</w:t>
      </w:r>
      <w:r>
        <w:rPr>
          <w:iCs/>
          <w:lang w:val="en-GB"/>
        </w:rPr>
        <w:t>,</w:t>
      </w:r>
    </w:p>
    <w:p w:rsidRPr="00F91F33" w:rsidR="00D00F4C" w:rsidP="00D00F4C" w:rsidRDefault="00D00F4C" w14:paraId="78F830B9" w14:textId="77777777">
      <w:pPr>
        <w:pStyle w:val="Texte"/>
        <w:spacing w:before="480"/>
        <w:rPr>
          <w:lang w:val="en-GB"/>
        </w:rPr>
      </w:pPr>
    </w:p>
    <w:p w:rsidRPr="00F91F33" w:rsidR="00D00F4C" w:rsidP="00D00F4C" w:rsidRDefault="00D00F4C" w14:paraId="64722C8E" w14:textId="77777777">
      <w:pPr>
        <w:pStyle w:val="Texte"/>
        <w:spacing w:before="480"/>
        <w:rPr>
          <w:lang w:val="en-GB"/>
        </w:rPr>
      </w:pPr>
    </w:p>
    <w:p w:rsidRPr="00F91F33" w:rsidR="00D00F4C" w:rsidP="00D00F4C" w:rsidRDefault="00D00F4C" w14:paraId="0B242D77" w14:textId="288AFAA4">
      <w:pPr>
        <w:pStyle w:val="Blocsignature"/>
        <w:tabs>
          <w:tab w:val="clear" w:pos="6804"/>
          <w:tab w:val="left" w:pos="7655"/>
        </w:tabs>
        <w:jc w:val="right"/>
        <w:rPr>
          <w:lang w:val="en-GB"/>
        </w:rPr>
      </w:pPr>
      <w:r>
        <w:rPr>
          <w:lang w:val="en-GB"/>
        </w:rPr>
        <w:t xml:space="preserve">  </w:t>
      </w:r>
      <w:r w:rsidRPr="00F91F33">
        <w:rPr>
          <w:lang w:val="en-GB"/>
        </w:rPr>
        <w:t>_____________</w:t>
      </w:r>
    </w:p>
    <w:p w:rsidRPr="00F91F33" w:rsidR="00D00F4C" w:rsidP="00D00F4C" w:rsidRDefault="00D00F4C" w14:paraId="05F0D499" w14:textId="377EC941">
      <w:pPr>
        <w:pStyle w:val="Dnommssignatures"/>
        <w:tabs>
          <w:tab w:val="clear" w:pos="6804"/>
          <w:tab w:val="left" w:pos="7938"/>
        </w:tabs>
        <w:spacing w:after="0"/>
        <w:jc w:val="center"/>
        <w:rPr>
          <w:lang w:val="en-GB"/>
        </w:rPr>
      </w:pPr>
      <w:r>
        <w:rPr>
          <w:lang w:val="en-GB"/>
        </w:rPr>
        <w:t xml:space="preserve">                                                                                                                       </w:t>
      </w:r>
      <w:r w:rsidRPr="00F91F33">
        <w:rPr>
          <w:lang w:val="en-GB"/>
        </w:rPr>
        <w:t>(signature)</w:t>
      </w:r>
      <w:r>
        <w:rPr>
          <w:lang w:val="en-GB"/>
        </w:rPr>
        <w:t xml:space="preserve">     </w:t>
      </w:r>
    </w:p>
    <w:p w:rsidRPr="00F91F33" w:rsidR="00D00F4C" w:rsidP="00D00F4C" w:rsidRDefault="00D00F4C" w14:paraId="0318A510" w14:textId="77777777">
      <w:pPr>
        <w:jc w:val="right"/>
        <w:rPr>
          <w:rFonts w:ascii="Verdana" w:hAnsi="Verdana"/>
          <w:sz w:val="18"/>
          <w:lang w:val="en-GB"/>
        </w:rPr>
      </w:pPr>
    </w:p>
    <w:p w:rsidRPr="00D00F4C" w:rsidR="00B77DA3" w:rsidRDefault="00B77DA3" w14:paraId="13D9C912" w14:textId="70F89C73">
      <w:pPr>
        <w:rPr>
          <w:lang w:val="en-GB"/>
        </w:rPr>
      </w:pPr>
    </w:p>
    <w:sectPr w:rsidRPr="00D00F4C" w:rsidR="00B77DA3">
      <w:pgSz w:w="11906" w:h="16838" w:orient="portrait"/>
      <w:pgMar w:top="1440" w:right="1440" w:bottom="1440" w:left="1440" w:header="708" w:footer="708" w:gutter="0"/>
      <w:cols w:space="708"/>
      <w:docGrid w:linePitch="360"/>
      <w:titlePg w:val="1"/>
      <w:headerReference w:type="default" r:id="Rbcbbffded3f14377"/>
      <w:headerReference w:type="first" r:id="Re0c0a18ed330473b"/>
      <w:footerReference w:type="default" r:id="Rfc4a4ff362984aa8"/>
      <w:footerReference w:type="first" r:id="Rfecc3f639cec46e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A09" w:rsidP="00D00F4C" w:rsidRDefault="00CE7A09" w14:paraId="64AEEE70" w14:textId="77777777">
      <w:pPr>
        <w:spacing w:after="0" w:line="240" w:lineRule="auto"/>
      </w:pPr>
      <w:r>
        <w:separator/>
      </w:r>
    </w:p>
  </w:endnote>
  <w:endnote w:type="continuationSeparator" w:id="0">
    <w:p w:rsidR="00CE7A09" w:rsidP="00D00F4C" w:rsidRDefault="00CE7A09" w14:paraId="20E5BA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46212E0E" w:rsidP="20B807AC" w:rsidRDefault="46212E0E" w14:paraId="748F25E0" w14:textId="48CF6AA3">
    <w:pPr>
      <w:bidi w:val="0"/>
      <w:spacing w:before="288" w:beforeAutospacing="off" w:after="288" w:afterAutospacing="off" w:line="276" w:lineRule="auto"/>
      <w:jc w:val="both"/>
    </w:pPr>
    <w:r w:rsidRPr="20B807AC" w:rsidR="20B807AC">
      <w:rPr>
        <w:rFonts w:ascii="Verdana" w:hAnsi="Verdana" w:eastAsia="Verdana" w:cs="Verdana"/>
        <w:i w:val="1"/>
        <w:iCs w:val="1"/>
        <w:noProof w:val="0"/>
        <w:sz w:val="14"/>
        <w:szCs w:val="14"/>
        <w:u w:val="single"/>
        <w:lang w:val="en-GB"/>
      </w:rPr>
      <w:t>Note</w:t>
    </w:r>
    <w:r w:rsidRPr="20B807AC" w:rsidR="20B807AC">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p w:rsidR="46212E0E" w:rsidP="46212E0E" w:rsidRDefault="46212E0E" w14:paraId="6D860F9C" w14:textId="0BA6C1B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A09" w:rsidP="00D00F4C" w:rsidRDefault="00CE7A09" w14:paraId="7393194D" w14:textId="77777777">
      <w:pPr>
        <w:spacing w:after="0" w:line="240" w:lineRule="auto"/>
      </w:pPr>
      <w:r>
        <w:separator/>
      </w:r>
    </w:p>
  </w:footnote>
  <w:footnote w:type="continuationSeparator" w:id="0">
    <w:p w:rsidR="00CE7A09" w:rsidP="00D00F4C" w:rsidRDefault="00CE7A09" w14:paraId="132BB89A" w14:textId="77777777">
      <w:pPr>
        <w:spacing w:after="0" w:line="240" w:lineRule="auto"/>
      </w:pPr>
      <w:r>
        <w:continuationSeparator/>
      </w:r>
    </w:p>
  </w:footnote>
  <w:footnote w:id="1">
    <w:p w:rsidRPr="00D00F4C" w:rsidR="00D00F4C" w:rsidP="00D00F4C" w:rsidRDefault="00D00F4C" w14:paraId="673B38A7" w14:textId="77777777">
      <w:pPr>
        <w:pStyle w:val="Footnote"/>
        <w:rPr>
          <w:lang w:val="en-GB"/>
        </w:rPr>
      </w:pPr>
      <w:r w:rsidRPr="00D00F4C">
        <w:rPr>
          <w:rStyle w:val="FootnoteReference"/>
          <w:vertAlign w:val="baseline"/>
          <w:lang w:val="en-GB"/>
        </w:rPr>
        <w:footnoteRef/>
      </w:r>
      <w:r w:rsidRPr="00D00F4C">
        <w:rPr>
          <w:lang w:val="en-GB"/>
        </w:rPr>
        <w:t xml:space="preserve"> Unnecessary wording should be deleted. </w:t>
      </w:r>
    </w:p>
  </w:footnote>
  <w:footnote w:id="2">
    <w:p w:rsidRPr="00FB50B3" w:rsidR="00D00F4C" w:rsidP="00D00F4C" w:rsidRDefault="00D00F4C" w14:paraId="65F943E5" w14:textId="77777777">
      <w:pPr>
        <w:pStyle w:val="Footnote"/>
        <w:rPr>
          <w:lang w:val="en-GB"/>
        </w:rPr>
      </w:pPr>
      <w:r w:rsidRPr="00D00F4C">
        <w:rPr>
          <w:rStyle w:val="FootnoteReference"/>
          <w:vertAlign w:val="baseline"/>
          <w:lang w:val="en-GB"/>
        </w:rPr>
        <w:footnoteRef/>
      </w:r>
      <w:r w:rsidRPr="00D00F4C">
        <w:rPr>
          <w:lang w:val="en-GB"/>
        </w:rPr>
        <w:t xml:space="preserve"> This clause is optional.</w:t>
      </w:r>
    </w:p>
  </w:footnote>
</w:footnotes>
</file>

<file path=word/header.xml><?xml version="1.0" encoding="utf-8"?>
<w:hdr xmlns:w14="http://schemas.microsoft.com/office/word/2010/wordml" xmlns:w="http://schemas.openxmlformats.org/wordprocessingml/2006/main">
  <w:p w:rsidR="46212E0E" w:rsidP="46212E0E" w:rsidRDefault="46212E0E" w14:paraId="66C48315" w14:textId="0728A24C">
    <w:pPr>
      <w:pStyle w:val="Header"/>
      <w:bidi w:val="0"/>
    </w:pPr>
  </w:p>
</w:hdr>
</file>

<file path=word/header2.xml><?xml version="1.0" encoding="utf-8"?>
<w:hdr xmlns:w14="http://schemas.microsoft.com/office/word/2010/wordml" xmlns:w="http://schemas.openxmlformats.org/wordprocessingml/2006/main">
  <w:p w:rsidR="46212E0E" w:rsidP="46212E0E" w:rsidRDefault="46212E0E" w14:paraId="25ED2784" w14:textId="1CC34053">
    <w:pPr>
      <w:bidi w:val="0"/>
      <w:spacing w:before="288" w:beforeAutospacing="off" w:after="288" w:afterAutospacing="off" w:line="276" w:lineRule="auto"/>
      <w:jc w:val="both"/>
    </w:pPr>
    <w:r w:rsidRPr="46212E0E" w:rsidR="46212E0E">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64894208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C"/>
    <w:rsid w:val="000E4D80"/>
    <w:rsid w:val="00177CA1"/>
    <w:rsid w:val="002904B5"/>
    <w:rsid w:val="00313C79"/>
    <w:rsid w:val="00360D4D"/>
    <w:rsid w:val="0045413D"/>
    <w:rsid w:val="004B0F00"/>
    <w:rsid w:val="0056018D"/>
    <w:rsid w:val="005C2B98"/>
    <w:rsid w:val="005D4992"/>
    <w:rsid w:val="00611537"/>
    <w:rsid w:val="007004FF"/>
    <w:rsid w:val="00796F55"/>
    <w:rsid w:val="007B7145"/>
    <w:rsid w:val="007F1E28"/>
    <w:rsid w:val="008349A2"/>
    <w:rsid w:val="00881580"/>
    <w:rsid w:val="00997B44"/>
    <w:rsid w:val="00B1464D"/>
    <w:rsid w:val="00B77DA3"/>
    <w:rsid w:val="00BE7B31"/>
    <w:rsid w:val="00CE29D7"/>
    <w:rsid w:val="00CE6BB9"/>
    <w:rsid w:val="00CE7A09"/>
    <w:rsid w:val="00D00F4C"/>
    <w:rsid w:val="00D95676"/>
    <w:rsid w:val="00E75311"/>
    <w:rsid w:val="00E91B17"/>
    <w:rsid w:val="00E95739"/>
    <w:rsid w:val="00EC0F7F"/>
    <w:rsid w:val="00FB6C96"/>
    <w:rsid w:val="20B807AC"/>
    <w:rsid w:val="46212E0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8113"/>
  <w15:chartTrackingRefBased/>
  <w15:docId w15:val="{5CDC5057-ED11-4795-B48E-718C5774AA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00F4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D00F4C"/>
    <w:rPr>
      <w:vertAlign w:val="superscript"/>
    </w:rPr>
  </w:style>
  <w:style w:type="paragraph" w:styleId="TITRE1erpage" w:customStyle="1">
    <w:name w:val="TITRE 1er page"/>
    <w:basedOn w:val="Normal"/>
    <w:link w:val="TITRE1erpageChar"/>
    <w:qFormat/>
    <w:rsid w:val="00D00F4C"/>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D00F4C"/>
    <w:rPr>
      <w:rFonts w:ascii="Verdana" w:hAnsi="Verdana"/>
      <w:b/>
      <w:sz w:val="36"/>
      <w:szCs w:val="70"/>
    </w:rPr>
  </w:style>
  <w:style w:type="paragraph" w:styleId="Texte" w:customStyle="1">
    <w:name w:val="Texte"/>
    <w:basedOn w:val="Normal"/>
    <w:link w:val="TexteChar"/>
    <w:qFormat/>
    <w:rsid w:val="00D00F4C"/>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D00F4C"/>
    <w:rPr>
      <w:rFonts w:ascii="Verdana" w:hAnsi="Verdana"/>
      <w:sz w:val="18"/>
      <w:szCs w:val="18"/>
    </w:rPr>
  </w:style>
  <w:style w:type="paragraph" w:styleId="ArticleetSous-titres" w:customStyle="1">
    <w:name w:val="Article et Sous-titres"/>
    <w:basedOn w:val="Normal"/>
    <w:link w:val="ArticleetSous-titresChar"/>
    <w:qFormat/>
    <w:rsid w:val="00D00F4C"/>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D00F4C"/>
    <w:rPr>
      <w:rFonts w:ascii="Verdana" w:hAnsi="Verdana"/>
      <w:b/>
      <w:bCs/>
      <w:sz w:val="20"/>
      <w:szCs w:val="18"/>
    </w:rPr>
  </w:style>
  <w:style w:type="paragraph" w:styleId="Footnote" w:customStyle="1">
    <w:name w:val="Footnote"/>
    <w:basedOn w:val="Normal"/>
    <w:link w:val="FootnoteChar"/>
    <w:qFormat/>
    <w:rsid w:val="00D00F4C"/>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D00F4C"/>
    <w:rPr>
      <w:rFonts w:ascii="Verdana" w:hAnsi="Verdana"/>
      <w:i/>
      <w:sz w:val="14"/>
      <w:szCs w:val="14"/>
    </w:rPr>
  </w:style>
  <w:style w:type="paragraph" w:styleId="Article" w:customStyle="1">
    <w:name w:val="Article"/>
    <w:basedOn w:val="Normal"/>
    <w:link w:val="ArticleChar"/>
    <w:qFormat/>
    <w:rsid w:val="00D00F4C"/>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D00F4C"/>
    <w:rPr>
      <w:rFonts w:ascii="Verdana" w:hAnsi="Verdana"/>
      <w:b/>
      <w:bCs/>
      <w:sz w:val="20"/>
      <w:szCs w:val="18"/>
    </w:rPr>
  </w:style>
  <w:style w:type="paragraph" w:styleId="Blocsignature" w:customStyle="1">
    <w:name w:val="Bloc signature"/>
    <w:basedOn w:val="Normal"/>
    <w:link w:val="BlocsignatureChar"/>
    <w:qFormat/>
    <w:rsid w:val="00D00F4C"/>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D00F4C"/>
    <w:rPr>
      <w:rFonts w:ascii="Verdana" w:hAnsi="Verdana"/>
      <w:sz w:val="18"/>
      <w:szCs w:val="18"/>
    </w:rPr>
  </w:style>
  <w:style w:type="paragraph" w:styleId="Dnommssignatures" w:customStyle="1">
    <w:name w:val="Dénommés signatures"/>
    <w:basedOn w:val="Blocsignature"/>
    <w:link w:val="DnommssignaturesChar"/>
    <w:qFormat/>
    <w:rsid w:val="00D00F4C"/>
    <w:pPr>
      <w:spacing w:before="60"/>
    </w:pPr>
  </w:style>
  <w:style w:type="character" w:styleId="DnommssignaturesChar" w:customStyle="1">
    <w:name w:val="Dénommés signatures Char"/>
    <w:basedOn w:val="BlocsignatureChar"/>
    <w:link w:val="Dnommssignatures"/>
    <w:rsid w:val="00D00F4C"/>
    <w:rPr>
      <w:rFonts w:ascii="Verdana" w:hAnsi="Verdana"/>
      <w:sz w:val="18"/>
      <w:szCs w:val="18"/>
    </w:rPr>
  </w:style>
  <w:style w:type="paragraph" w:styleId="Enumrationdanstexte" w:customStyle="1">
    <w:name w:val="Enumération dans texte"/>
    <w:basedOn w:val="Texte"/>
    <w:link w:val="EnumrationdanstexteChar"/>
    <w:qFormat/>
    <w:rsid w:val="00D00F4C"/>
    <w:pPr>
      <w:numPr>
        <w:numId w:val="1"/>
      </w:numPr>
      <w:spacing w:before="120" w:after="0"/>
      <w:ind w:left="714" w:hanging="357"/>
    </w:pPr>
  </w:style>
  <w:style w:type="character" w:styleId="EnumrationdanstexteChar" w:customStyle="1">
    <w:name w:val="Enumération dans texte Char"/>
    <w:basedOn w:val="TexteChar"/>
    <w:link w:val="Enumrationdanstexte"/>
    <w:rsid w:val="00D00F4C"/>
    <w:rPr>
      <w:rFonts w:ascii="Verdana" w:hAnsi="Verdana"/>
      <w:sz w:val="18"/>
      <w:szCs w:val="18"/>
    </w:rPr>
  </w:style>
  <w:style w:type="paragraph" w:styleId="Texteavantnumration" w:customStyle="1">
    <w:name w:val="Texte avant énumération"/>
    <w:basedOn w:val="Texte"/>
    <w:link w:val="TexteavantnumrationChar"/>
    <w:qFormat/>
    <w:rsid w:val="00D00F4C"/>
    <w:pPr>
      <w:spacing w:after="120"/>
    </w:pPr>
  </w:style>
  <w:style w:type="paragraph" w:styleId="Texteaprsnumration" w:customStyle="1">
    <w:name w:val="Texte après énumération"/>
    <w:basedOn w:val="Texte"/>
    <w:link w:val="TexteaprsnumrationChar"/>
    <w:qFormat/>
    <w:rsid w:val="00D00F4C"/>
    <w:pPr>
      <w:spacing w:before="240"/>
    </w:pPr>
  </w:style>
  <w:style w:type="character" w:styleId="TexteavantnumrationChar" w:customStyle="1">
    <w:name w:val="Texte avant énumération Char"/>
    <w:basedOn w:val="TexteChar"/>
    <w:link w:val="Texteavantnumration"/>
    <w:rsid w:val="00D00F4C"/>
    <w:rPr>
      <w:rFonts w:ascii="Verdana" w:hAnsi="Verdana"/>
      <w:sz w:val="18"/>
      <w:szCs w:val="18"/>
    </w:rPr>
  </w:style>
  <w:style w:type="character" w:styleId="TexteaprsnumrationChar" w:customStyle="1">
    <w:name w:val="Texte après énumération Char"/>
    <w:basedOn w:val="TexteChar"/>
    <w:link w:val="Texteaprsnumration"/>
    <w:rsid w:val="00D00F4C"/>
    <w:rPr>
      <w:rFonts w:ascii="Verdana" w:hAnsi="Verdana"/>
      <w:sz w:val="18"/>
      <w:szCs w:val="18"/>
    </w:rPr>
  </w:style>
  <w:style w:type="paragraph" w:styleId="Header">
    <w:uiPriority w:val="99"/>
    <w:name w:val="header"/>
    <w:basedOn w:val="Normal"/>
    <w:unhideWhenUsed/>
    <w:rsid w:val="46212E0E"/>
    <w:pPr>
      <w:tabs>
        <w:tab w:val="center" w:leader="none" w:pos="4680"/>
        <w:tab w:val="right" w:leader="none" w:pos="9360"/>
      </w:tabs>
      <w:spacing w:after="0" w:line="240" w:lineRule="auto"/>
    </w:pPr>
  </w:style>
  <w:style w:type="paragraph" w:styleId="Footer">
    <w:uiPriority w:val="99"/>
    <w:name w:val="footer"/>
    <w:basedOn w:val="Normal"/>
    <w:unhideWhenUsed/>
    <w:rsid w:val="46212E0E"/>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bcbbffded3f14377" /><Relationship Type="http://schemas.openxmlformats.org/officeDocument/2006/relationships/header" Target="header2.xml" Id="Re0c0a18ed330473b" /><Relationship Type="http://schemas.openxmlformats.org/officeDocument/2006/relationships/footer" Target="footer.xml" Id="Rfc4a4ff362984aa8" /><Relationship Type="http://schemas.openxmlformats.org/officeDocument/2006/relationships/footer" Target="footer2.xml" Id="Rfecc3f639cec46e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8A99806A-720F-4F47-ABC5-E9A161532708}"/>
</file>

<file path=customXml/itemProps2.xml><?xml version="1.0" encoding="utf-8"?>
<ds:datastoreItem xmlns:ds="http://schemas.openxmlformats.org/officeDocument/2006/customXml" ds:itemID="{D6910939-2F62-4F0C-931B-8785291A9637}">
  <ds:schemaRefs>
    <ds:schemaRef ds:uri="http://schemas.microsoft.com/sharepoint/v3/contenttype/forms"/>
  </ds:schemaRefs>
</ds:datastoreItem>
</file>

<file path=customXml/itemProps3.xml><?xml version="1.0" encoding="utf-8"?>
<ds:datastoreItem xmlns:ds="http://schemas.openxmlformats.org/officeDocument/2006/customXml" ds:itemID="{AC7EBC76-CE5B-495C-864F-9CAE51005E1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24</cp:revision>
  <dcterms:created xsi:type="dcterms:W3CDTF">2022-09-27T14:46:00Z</dcterms:created>
  <dcterms:modified xsi:type="dcterms:W3CDTF">2026-05-11T15:02:10Z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2025-10-02T10:43:34Z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b850e91c-8f3f-4f16-9f51-fb2e4cb2bfe4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